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027D" w14:textId="77777777" w:rsidR="007C4181" w:rsidRDefault="007C4181" w:rsidP="007C4181">
      <w:pPr>
        <w:spacing w:before="100" w:beforeAutospacing="1" w:after="100" w:afterAutospacing="1" w:line="390" w:lineRule="atLeast"/>
        <w:contextualSpacing/>
        <w:jc w:val="center"/>
        <w:rPr>
          <w:rFonts w:ascii="Helvetica" w:hAnsi="Helvetica" w:cs="Times New Roman"/>
          <w:b/>
          <w:color w:val="222222"/>
          <w:u w:val="single"/>
        </w:rPr>
      </w:pPr>
      <w:r w:rsidRPr="007C4181">
        <w:rPr>
          <w:rFonts w:ascii="Helvetica" w:hAnsi="Helvetica" w:cs="Times New Roman"/>
          <w:b/>
          <w:color w:val="222222"/>
          <w:u w:val="single"/>
        </w:rPr>
        <w:t>Guard Your Heart: A Lesson on Purity</w:t>
      </w:r>
    </w:p>
    <w:p w14:paraId="5F593CF7" w14:textId="77777777" w:rsidR="007C4181" w:rsidRPr="007C4181" w:rsidRDefault="007C4181" w:rsidP="007C4181">
      <w:pPr>
        <w:spacing w:before="100" w:beforeAutospacing="1" w:after="100" w:afterAutospacing="1" w:line="390" w:lineRule="atLeast"/>
        <w:contextualSpacing/>
        <w:jc w:val="center"/>
        <w:rPr>
          <w:rFonts w:ascii="Helvetica" w:hAnsi="Helvetica" w:cs="Times New Roman"/>
          <w:color w:val="222222"/>
        </w:rPr>
      </w:pPr>
      <w:r w:rsidRPr="007C4181">
        <w:rPr>
          <w:rFonts w:ascii="Helvetica" w:hAnsi="Helvetica" w:cs="Times New Roman"/>
          <w:color w:val="222222"/>
        </w:rPr>
        <w:t>Written By Heather Johnson</w:t>
      </w:r>
    </w:p>
    <w:p w14:paraId="7D84BB79" w14:textId="77777777" w:rsidR="007C4181" w:rsidRDefault="007C4181" w:rsidP="007C4181">
      <w:pPr>
        <w:spacing w:before="100" w:beforeAutospacing="1" w:after="100" w:afterAutospacing="1" w:line="390" w:lineRule="atLeast"/>
        <w:contextualSpacing/>
        <w:rPr>
          <w:rFonts w:ascii="Helvetica" w:hAnsi="Helvetica" w:cs="Times New Roman"/>
          <w:color w:val="222222"/>
        </w:rPr>
      </w:pPr>
      <w:r>
        <w:rPr>
          <w:rFonts w:ascii="Helvetica" w:hAnsi="Helvetica" w:cs="Times New Roman"/>
          <w:color w:val="222222"/>
        </w:rPr>
        <w:t>Proverbs 4:23</w:t>
      </w:r>
    </w:p>
    <w:p w14:paraId="681918CD" w14:textId="77777777" w:rsidR="007C4181" w:rsidRDefault="007C4181" w:rsidP="007C4181">
      <w:pPr>
        <w:spacing w:before="100" w:beforeAutospacing="1" w:after="100" w:afterAutospacing="1" w:line="390" w:lineRule="atLeast"/>
        <w:contextualSpacing/>
        <w:rPr>
          <w:rFonts w:ascii="Helvetica" w:hAnsi="Helvetica" w:cs="Times New Roman"/>
          <w:color w:val="222222"/>
        </w:rPr>
      </w:pPr>
      <w:r>
        <w:rPr>
          <w:rFonts w:ascii="Helvetica" w:hAnsi="Helvetica" w:cs="Times New Roman"/>
          <w:color w:val="222222"/>
        </w:rPr>
        <w:t>Philippians 4:8-9</w:t>
      </w:r>
    </w:p>
    <w:p w14:paraId="25D95674" w14:textId="77777777" w:rsidR="007C4181" w:rsidRPr="00B7270C" w:rsidRDefault="007C4181" w:rsidP="007C4181">
      <w:pPr>
        <w:spacing w:before="100" w:beforeAutospacing="1" w:after="100" w:afterAutospacing="1" w:line="390" w:lineRule="atLeast"/>
        <w:contextualSpacing/>
        <w:rPr>
          <w:rFonts w:ascii="Helvetica" w:hAnsi="Helvetica" w:cs="Times New Roman"/>
          <w:color w:val="222222"/>
        </w:rPr>
      </w:pPr>
    </w:p>
    <w:p w14:paraId="1DD65BC9" w14:textId="77777777" w:rsidR="007C4181" w:rsidRPr="00B7270C" w:rsidRDefault="007C4181" w:rsidP="007C4181">
      <w:pPr>
        <w:spacing w:before="100" w:beforeAutospacing="1" w:after="100" w:afterAutospacing="1" w:line="390" w:lineRule="atLeast"/>
        <w:rPr>
          <w:rFonts w:ascii="Helvetica" w:hAnsi="Helvetica" w:cs="Times New Roman"/>
          <w:color w:val="222222"/>
        </w:rPr>
      </w:pPr>
      <w:r>
        <w:rPr>
          <w:rFonts w:ascii="Helvetica" w:hAnsi="Helvetica" w:cs="Times New Roman"/>
          <w:color w:val="222222"/>
        </w:rPr>
        <w:t xml:space="preserve">Have you ever been to a party with a piñata? What happens to the </w:t>
      </w:r>
      <w:r w:rsidRPr="00B7270C">
        <w:rPr>
          <w:rFonts w:ascii="Helvetica" w:hAnsi="Helvetica" w:cs="Times New Roman"/>
          <w:color w:val="222222"/>
        </w:rPr>
        <w:t xml:space="preserve">piñata when it is broken? (Candy) What if the person throwing the party put </w:t>
      </w:r>
      <w:r w:rsidR="003D1FBA">
        <w:rPr>
          <w:rFonts w:ascii="Helvetica" w:hAnsi="Helvetica" w:cs="Times New Roman"/>
          <w:color w:val="222222"/>
        </w:rPr>
        <w:t xml:space="preserve">soggy, wet spaghetti noodles </w:t>
      </w:r>
      <w:r w:rsidRPr="00B7270C">
        <w:rPr>
          <w:rFonts w:ascii="Helvetica" w:hAnsi="Helvetica" w:cs="Times New Roman"/>
          <w:color w:val="222222"/>
        </w:rPr>
        <w:t>in it</w:t>
      </w:r>
      <w:r w:rsidR="003D1FBA">
        <w:rPr>
          <w:rFonts w:ascii="Helvetica" w:hAnsi="Helvetica" w:cs="Times New Roman"/>
          <w:color w:val="222222"/>
        </w:rPr>
        <w:t xml:space="preserve"> instead of goodies</w:t>
      </w:r>
      <w:r w:rsidRPr="00B7270C">
        <w:rPr>
          <w:rFonts w:ascii="Helvetica" w:hAnsi="Helvetica" w:cs="Times New Roman"/>
          <w:color w:val="222222"/>
        </w:rPr>
        <w:t xml:space="preserve">? Would </w:t>
      </w:r>
      <w:r>
        <w:rPr>
          <w:rFonts w:ascii="Helvetica" w:hAnsi="Helvetica" w:cs="Times New Roman"/>
          <w:color w:val="222222"/>
        </w:rPr>
        <w:t>that be as fun?  No, of course not.  What they put inside the piñata is pretty important.</w:t>
      </w:r>
    </w:p>
    <w:p w14:paraId="438BF7F9" w14:textId="77777777" w:rsidR="007C4181" w:rsidRDefault="007C4181" w:rsidP="007C4181">
      <w:pPr>
        <w:spacing w:before="100" w:beforeAutospacing="1" w:after="100" w:afterAutospacing="1" w:line="390" w:lineRule="atLeast"/>
        <w:rPr>
          <w:rFonts w:ascii="Helvetica" w:hAnsi="Helvetica" w:cs="Times New Roman"/>
          <w:color w:val="222222"/>
        </w:rPr>
      </w:pPr>
      <w:r w:rsidRPr="00B7270C">
        <w:rPr>
          <w:rFonts w:ascii="Helvetica" w:hAnsi="Helvetica" w:cs="Times New Roman"/>
          <w:color w:val="222222"/>
        </w:rPr>
        <w:t>Our hearts are kind of like that piñata. What we fill our hearts with will come out in our words and actions.</w:t>
      </w:r>
    </w:p>
    <w:p w14:paraId="6BB4F002" w14:textId="77777777" w:rsidR="007C4181" w:rsidRDefault="007C4181" w:rsidP="007C4181">
      <w:pPr>
        <w:spacing w:before="100" w:beforeAutospacing="1" w:after="100" w:afterAutospacing="1" w:line="390" w:lineRule="atLeast"/>
        <w:rPr>
          <w:rFonts w:ascii="Helvetica" w:hAnsi="Helvetica" w:cs="Times New Roman"/>
          <w:color w:val="222222"/>
        </w:rPr>
      </w:pPr>
      <w:r w:rsidRPr="00B7270C">
        <w:rPr>
          <w:rFonts w:ascii="Helvetica" w:hAnsi="Helvetica" w:cs="Times New Roman"/>
          <w:color w:val="222222"/>
        </w:rPr>
        <w:t>Proverbs 4:23 “Above all else, guard your heart, for everything you do flows from it.</w:t>
      </w:r>
      <w:r>
        <w:rPr>
          <w:rFonts w:ascii="Helvetica" w:hAnsi="Helvetica" w:cs="Times New Roman"/>
          <w:color w:val="222222"/>
        </w:rPr>
        <w:t xml:space="preserve">  God is telling us to guard our hearts b</w:t>
      </w:r>
      <w:r w:rsidRPr="00B7270C">
        <w:rPr>
          <w:rFonts w:ascii="Helvetica" w:hAnsi="Helvetica" w:cs="Times New Roman"/>
          <w:color w:val="222222"/>
        </w:rPr>
        <w:t>ecause everything we do and say is an overflow of what is in our hearts.</w:t>
      </w:r>
    </w:p>
    <w:p w14:paraId="176873CA" w14:textId="77777777" w:rsidR="007C4181" w:rsidRDefault="007C4181" w:rsidP="007C4181">
      <w:pPr>
        <w:spacing w:before="100" w:beforeAutospacing="1" w:after="100" w:afterAutospacing="1" w:line="390" w:lineRule="atLeast"/>
        <w:rPr>
          <w:rFonts w:ascii="Helvetica" w:hAnsi="Helvetica" w:cs="Times New Roman"/>
          <w:color w:val="222222"/>
        </w:rPr>
      </w:pPr>
      <w:proofErr w:type="gramStart"/>
      <w:r>
        <w:rPr>
          <w:rFonts w:ascii="Helvetica" w:hAnsi="Helvetica" w:cs="Times New Roman"/>
          <w:color w:val="222222"/>
        </w:rPr>
        <w:t>Present</w:t>
      </w:r>
      <w:r w:rsidR="003D1FBA">
        <w:rPr>
          <w:rFonts w:ascii="Helvetica" w:hAnsi="Helvetica" w:cs="Times New Roman"/>
          <w:color w:val="222222"/>
        </w:rPr>
        <w:t xml:space="preserve">/hold up </w:t>
      </w:r>
      <w:r>
        <w:rPr>
          <w:rFonts w:ascii="Helvetica" w:hAnsi="Helvetica" w:cs="Times New Roman"/>
          <w:color w:val="222222"/>
        </w:rPr>
        <w:t>1</w:t>
      </w:r>
      <w:r w:rsidRPr="007C4181">
        <w:rPr>
          <w:rFonts w:ascii="Helvetica" w:hAnsi="Helvetica" w:cs="Times New Roman"/>
          <w:color w:val="222222"/>
          <w:vertAlign w:val="superscript"/>
        </w:rPr>
        <w:t>st</w:t>
      </w:r>
      <w:r>
        <w:rPr>
          <w:rFonts w:ascii="Helvetica" w:hAnsi="Helvetica" w:cs="Times New Roman"/>
          <w:color w:val="222222"/>
        </w:rPr>
        <w:t xml:space="preserve"> heart (smaller and a little wrinkled, torn…with a door in the middle which opens to an envelop or baggie with paper slips).</w:t>
      </w:r>
      <w:proofErr w:type="gramEnd"/>
    </w:p>
    <w:p w14:paraId="1D2ED7FD" w14:textId="77777777" w:rsidR="007C4181" w:rsidRDefault="007C4181" w:rsidP="007C4181">
      <w:pPr>
        <w:spacing w:before="100" w:beforeAutospacing="1" w:after="100" w:afterAutospacing="1" w:line="390" w:lineRule="atLeast"/>
        <w:rPr>
          <w:rFonts w:ascii="Helvetica" w:hAnsi="Helvetica" w:cs="Times New Roman"/>
          <w:color w:val="222222"/>
        </w:rPr>
      </w:pPr>
      <w:r>
        <w:rPr>
          <w:rFonts w:ascii="Helvetica" w:hAnsi="Helvetica" w:cs="Times New Roman"/>
          <w:color w:val="222222"/>
        </w:rPr>
        <w:t>I have a heart here</w:t>
      </w:r>
      <w:r w:rsidR="00FC0455">
        <w:rPr>
          <w:rFonts w:ascii="Helvetica" w:hAnsi="Helvetica" w:cs="Times New Roman"/>
          <w:color w:val="222222"/>
        </w:rPr>
        <w:t xml:space="preserve"> that has not been guarded very well.  Let’s reach in and see what kinds of things are being stored up in this heart.</w:t>
      </w:r>
      <w:r w:rsidR="003D1FBA">
        <w:rPr>
          <w:rFonts w:ascii="Helvetica" w:hAnsi="Helvetica" w:cs="Times New Roman"/>
          <w:color w:val="222222"/>
        </w:rPr>
        <w:t xml:space="preserve">  Maybe you can help me think of ways we can guard our hearts from these situations and clean this heart up.</w:t>
      </w:r>
    </w:p>
    <w:p w14:paraId="2920C2F4" w14:textId="77777777" w:rsidR="003D1FBA" w:rsidRDefault="003D1FBA" w:rsidP="007C4181">
      <w:pPr>
        <w:spacing w:before="100" w:beforeAutospacing="1" w:after="100" w:afterAutospacing="1" w:line="390" w:lineRule="atLeast"/>
        <w:rPr>
          <w:rFonts w:ascii="Helvetica" w:hAnsi="Helvetica" w:cs="Times New Roman"/>
          <w:color w:val="222222"/>
        </w:rPr>
      </w:pPr>
      <w:r>
        <w:rPr>
          <w:rFonts w:ascii="Helvetica" w:hAnsi="Helvetica" w:cs="Times New Roman"/>
          <w:color w:val="222222"/>
        </w:rPr>
        <w:t>Read slips and respond in the order they are picked out by kids.)</w:t>
      </w:r>
    </w:p>
    <w:p w14:paraId="68E3CD66" w14:textId="77777777" w:rsidR="00FC0455" w:rsidRDefault="00FC0455" w:rsidP="007C4181">
      <w:pPr>
        <w:spacing w:before="100" w:beforeAutospacing="1" w:after="100" w:afterAutospacing="1" w:line="390" w:lineRule="atLeast"/>
        <w:rPr>
          <w:rFonts w:ascii="Helvetica" w:hAnsi="Helvetica" w:cs="Times New Roman"/>
          <w:color w:val="222222"/>
        </w:rPr>
      </w:pPr>
      <w:r>
        <w:rPr>
          <w:rFonts w:ascii="Helvetica" w:hAnsi="Helvetica" w:cs="Times New Roman"/>
          <w:color w:val="222222"/>
        </w:rPr>
        <w:tab/>
        <w:t xml:space="preserve">Slip A: </w:t>
      </w:r>
      <w:r w:rsidRPr="0072184B">
        <w:rPr>
          <w:rFonts w:ascii="Helvetica" w:hAnsi="Helvetica" w:cs="Times New Roman"/>
          <w:b/>
          <w:i/>
          <w:color w:val="222222"/>
        </w:rPr>
        <w:t>I was playing on my computer and a picture came on the screen that I know I wasn’t supposed to look at</w:t>
      </w:r>
      <w:r w:rsidR="0072184B" w:rsidRPr="0072184B">
        <w:rPr>
          <w:rFonts w:ascii="Helvetica" w:hAnsi="Helvetica" w:cs="Times New Roman"/>
          <w:b/>
          <w:i/>
          <w:color w:val="222222"/>
        </w:rPr>
        <w:t>.</w:t>
      </w:r>
      <w:r w:rsidR="0072184B">
        <w:rPr>
          <w:rFonts w:ascii="Helvetica" w:hAnsi="Helvetica" w:cs="Times New Roman"/>
          <w:color w:val="222222"/>
        </w:rPr>
        <w:t xml:space="preserve">  Does this happen sometimes, when pictures come on the </w:t>
      </w:r>
      <w:proofErr w:type="spellStart"/>
      <w:proofErr w:type="gramStart"/>
      <w:r w:rsidR="0072184B">
        <w:rPr>
          <w:rFonts w:ascii="Helvetica" w:hAnsi="Helvetica" w:cs="Times New Roman"/>
          <w:color w:val="222222"/>
        </w:rPr>
        <w:t>tv</w:t>
      </w:r>
      <w:proofErr w:type="spellEnd"/>
      <w:proofErr w:type="gramEnd"/>
      <w:r w:rsidR="0072184B">
        <w:rPr>
          <w:rFonts w:ascii="Helvetica" w:hAnsi="Helvetica" w:cs="Times New Roman"/>
          <w:color w:val="222222"/>
        </w:rPr>
        <w:t xml:space="preserve"> or computer that are not ok?  We don’t have to stop using our computers forever but we do need to guard our hearts from those things.</w:t>
      </w:r>
      <w:r w:rsidR="003D1FBA">
        <w:rPr>
          <w:rFonts w:ascii="Helvetica" w:hAnsi="Helvetica" w:cs="Times New Roman"/>
          <w:color w:val="222222"/>
        </w:rPr>
        <w:t xml:space="preserve">  How can we guard our hearts?  </w:t>
      </w:r>
      <w:proofErr w:type="gramStart"/>
      <w:r w:rsidR="003D1FBA">
        <w:rPr>
          <w:rFonts w:ascii="Helvetica" w:hAnsi="Helvetica" w:cs="Times New Roman"/>
          <w:color w:val="222222"/>
        </w:rPr>
        <w:t>Close out of pop up</w:t>
      </w:r>
      <w:proofErr w:type="gramEnd"/>
      <w:r w:rsidR="003D1FBA">
        <w:rPr>
          <w:rFonts w:ascii="Helvetica" w:hAnsi="Helvetica" w:cs="Times New Roman"/>
          <w:color w:val="222222"/>
        </w:rPr>
        <w:t xml:space="preserve">, </w:t>
      </w:r>
      <w:proofErr w:type="gramStart"/>
      <w:r w:rsidR="003D1FBA">
        <w:rPr>
          <w:rFonts w:ascii="Helvetica" w:hAnsi="Helvetica" w:cs="Times New Roman"/>
          <w:color w:val="222222"/>
        </w:rPr>
        <w:t>turn it off</w:t>
      </w:r>
      <w:proofErr w:type="gramEnd"/>
      <w:r w:rsidR="003D1FBA">
        <w:rPr>
          <w:rFonts w:ascii="Helvetica" w:hAnsi="Helvetica" w:cs="Times New Roman"/>
          <w:color w:val="222222"/>
        </w:rPr>
        <w:t>…</w:t>
      </w:r>
    </w:p>
    <w:p w14:paraId="064BBC31" w14:textId="77777777" w:rsidR="0072184B" w:rsidRDefault="0072184B" w:rsidP="007C4181">
      <w:pPr>
        <w:spacing w:before="100" w:beforeAutospacing="1" w:after="100" w:afterAutospacing="1" w:line="390" w:lineRule="atLeast"/>
        <w:rPr>
          <w:rFonts w:ascii="Helvetica" w:hAnsi="Helvetica" w:cs="Times New Roman"/>
          <w:color w:val="222222"/>
        </w:rPr>
      </w:pPr>
      <w:r>
        <w:rPr>
          <w:rFonts w:ascii="Helvetica" w:hAnsi="Helvetica" w:cs="Times New Roman"/>
          <w:color w:val="222222"/>
        </w:rPr>
        <w:lastRenderedPageBreak/>
        <w:tab/>
        <w:t xml:space="preserve">Slip B: </w:t>
      </w:r>
      <w:r w:rsidRPr="0072184B">
        <w:rPr>
          <w:rFonts w:ascii="Helvetica" w:hAnsi="Helvetica" w:cs="Times New Roman"/>
          <w:b/>
          <w:i/>
          <w:color w:val="222222"/>
        </w:rPr>
        <w:t>My little brother was taking a long turn with a new toy so I got angry inside and then I yelled at him.</w:t>
      </w:r>
      <w:r>
        <w:rPr>
          <w:rFonts w:ascii="Helvetica" w:hAnsi="Helvetica" w:cs="Times New Roman"/>
          <w:b/>
          <w:i/>
          <w:color w:val="222222"/>
        </w:rPr>
        <w:t xml:space="preserve"> </w:t>
      </w:r>
      <w:r>
        <w:rPr>
          <w:rFonts w:ascii="Helvetica" w:hAnsi="Helvetica" w:cs="Times New Roman"/>
          <w:color w:val="222222"/>
        </w:rPr>
        <w:t>How did this person start to feel about their brother?  Right!  Sometimes we need to guard our hearts from angry or hateful feelings.  You can tell the feelings inside their heart overflowed out when they yelled at their brother.</w:t>
      </w:r>
    </w:p>
    <w:p w14:paraId="227F5A20" w14:textId="77777777" w:rsidR="007C4181" w:rsidRDefault="0072184B" w:rsidP="0072184B">
      <w:pPr>
        <w:spacing w:before="100" w:beforeAutospacing="1" w:after="100" w:afterAutospacing="1" w:line="390" w:lineRule="atLeast"/>
        <w:ind w:firstLine="720"/>
        <w:rPr>
          <w:rFonts w:ascii="Helvetica" w:hAnsi="Helvetica" w:cs="Times New Roman"/>
          <w:color w:val="222222"/>
        </w:rPr>
      </w:pPr>
      <w:r>
        <w:rPr>
          <w:rFonts w:ascii="Helvetica" w:hAnsi="Helvetica" w:cs="Times New Roman"/>
          <w:color w:val="222222"/>
        </w:rPr>
        <w:t xml:space="preserve">Slip C: </w:t>
      </w:r>
      <w:r w:rsidRPr="0072184B">
        <w:rPr>
          <w:rFonts w:ascii="Helvetica" w:hAnsi="Helvetica" w:cs="Times New Roman"/>
          <w:b/>
          <w:i/>
          <w:color w:val="222222"/>
        </w:rPr>
        <w:t xml:space="preserve">I was watching a cool </w:t>
      </w:r>
      <w:proofErr w:type="spellStart"/>
      <w:proofErr w:type="gramStart"/>
      <w:r w:rsidRPr="0072184B">
        <w:rPr>
          <w:rFonts w:ascii="Helvetica" w:hAnsi="Helvetica" w:cs="Times New Roman"/>
          <w:b/>
          <w:i/>
          <w:color w:val="222222"/>
        </w:rPr>
        <w:t>tv</w:t>
      </w:r>
      <w:proofErr w:type="spellEnd"/>
      <w:proofErr w:type="gramEnd"/>
      <w:r w:rsidRPr="0072184B">
        <w:rPr>
          <w:rFonts w:ascii="Helvetica" w:hAnsi="Helvetica" w:cs="Times New Roman"/>
          <w:b/>
          <w:i/>
          <w:color w:val="222222"/>
        </w:rPr>
        <w:t xml:space="preserve"> show and the kids were using really bad words. </w:t>
      </w:r>
      <w:r>
        <w:rPr>
          <w:rFonts w:ascii="Helvetica" w:hAnsi="Helvetica" w:cs="Times New Roman"/>
          <w:b/>
          <w:i/>
          <w:color w:val="222222"/>
        </w:rPr>
        <w:t xml:space="preserve">  </w:t>
      </w:r>
      <w:r>
        <w:rPr>
          <w:rFonts w:ascii="Helvetica" w:hAnsi="Helvetica" w:cs="Times New Roman"/>
          <w:color w:val="222222"/>
        </w:rPr>
        <w:t xml:space="preserve">Sometimes we find ourselves near a group of kids who are using words that are no good and talking about things that are just not appropriate.  We have to make a choice to guard our heart and walk away or change the channel.  </w:t>
      </w:r>
    </w:p>
    <w:p w14:paraId="0AB14B8E" w14:textId="77777777" w:rsidR="0072184B" w:rsidRDefault="0072184B" w:rsidP="0072184B">
      <w:pPr>
        <w:spacing w:before="100" w:beforeAutospacing="1" w:after="100" w:afterAutospacing="1" w:line="390" w:lineRule="atLeast"/>
        <w:rPr>
          <w:rFonts w:ascii="Helvetica" w:hAnsi="Helvetica" w:cs="Times New Roman"/>
          <w:color w:val="222222"/>
        </w:rPr>
      </w:pPr>
      <w:r>
        <w:rPr>
          <w:rFonts w:ascii="Helvetica" w:hAnsi="Helvetica" w:cs="Times New Roman"/>
          <w:color w:val="222222"/>
        </w:rPr>
        <w:t xml:space="preserve">Remember Proverbs 4 said </w:t>
      </w:r>
      <w:r w:rsidR="009019F3">
        <w:rPr>
          <w:rFonts w:ascii="Helvetica" w:hAnsi="Helvetica" w:cs="Times New Roman"/>
          <w:color w:val="222222"/>
        </w:rPr>
        <w:t>“</w:t>
      </w:r>
      <w:r>
        <w:rPr>
          <w:rFonts w:ascii="Helvetica" w:hAnsi="Helvetica" w:cs="Times New Roman"/>
          <w:color w:val="222222"/>
        </w:rPr>
        <w:t>Above all else, guard your heart</w:t>
      </w:r>
      <w:r w:rsidR="009019F3">
        <w:rPr>
          <w:rFonts w:ascii="Helvetica" w:hAnsi="Helvetica" w:cs="Times New Roman"/>
          <w:color w:val="222222"/>
        </w:rPr>
        <w:t>, for everything you do flows from it.”</w:t>
      </w:r>
    </w:p>
    <w:p w14:paraId="4EAC3677" w14:textId="77777777" w:rsidR="003D1FBA" w:rsidRPr="003D1FBA" w:rsidRDefault="003D1FBA" w:rsidP="0072184B">
      <w:pPr>
        <w:spacing w:before="100" w:beforeAutospacing="1" w:after="100" w:afterAutospacing="1" w:line="390" w:lineRule="atLeast"/>
        <w:rPr>
          <w:rFonts w:ascii="Helvetica" w:hAnsi="Helvetica" w:cs="Times New Roman"/>
          <w:b/>
          <w:i/>
          <w:color w:val="222222"/>
        </w:rPr>
      </w:pPr>
      <w:r w:rsidRPr="003D1FBA">
        <w:rPr>
          <w:rFonts w:ascii="Helvetica" w:hAnsi="Helvetica" w:cs="Times New Roman"/>
          <w:b/>
          <w:i/>
          <w:color w:val="222222"/>
        </w:rPr>
        <w:t>If you want to have a shor</w:t>
      </w:r>
      <w:r>
        <w:rPr>
          <w:rFonts w:ascii="Helvetica" w:hAnsi="Helvetica" w:cs="Times New Roman"/>
          <w:b/>
          <w:i/>
          <w:color w:val="222222"/>
        </w:rPr>
        <w:t>ter message-this is a good stopp</w:t>
      </w:r>
      <w:r w:rsidRPr="003D1FBA">
        <w:rPr>
          <w:rFonts w:ascii="Helvetica" w:hAnsi="Helvetica" w:cs="Times New Roman"/>
          <w:b/>
          <w:i/>
          <w:color w:val="222222"/>
        </w:rPr>
        <w:t>ing point to wrap up and pray or you can move on to refilling the new heart with good things, part 2.</w:t>
      </w:r>
    </w:p>
    <w:p w14:paraId="3FB24FB1" w14:textId="77777777" w:rsidR="009019F3" w:rsidRDefault="009019F3" w:rsidP="0072184B">
      <w:pPr>
        <w:spacing w:before="100" w:beforeAutospacing="1" w:after="100" w:afterAutospacing="1" w:line="390" w:lineRule="atLeast"/>
        <w:rPr>
          <w:rFonts w:ascii="Helvetica" w:hAnsi="Helvetica" w:cs="Times New Roman"/>
          <w:color w:val="222222"/>
        </w:rPr>
      </w:pPr>
      <w:proofErr w:type="gramStart"/>
      <w:r>
        <w:rPr>
          <w:rFonts w:ascii="Helvetica" w:hAnsi="Helvetica" w:cs="Times New Roman"/>
          <w:color w:val="222222"/>
        </w:rPr>
        <w:t>Present 2</w:t>
      </w:r>
      <w:r w:rsidRPr="009019F3">
        <w:rPr>
          <w:rFonts w:ascii="Helvetica" w:hAnsi="Helvetica" w:cs="Times New Roman"/>
          <w:color w:val="222222"/>
          <w:vertAlign w:val="superscript"/>
        </w:rPr>
        <w:t>nd</w:t>
      </w:r>
      <w:r>
        <w:rPr>
          <w:rFonts w:ascii="Helvetica" w:hAnsi="Helvetica" w:cs="Times New Roman"/>
          <w:color w:val="222222"/>
        </w:rPr>
        <w:t xml:space="preserve"> heart (larger and clean, pure looking with a door in the middle).</w:t>
      </w:r>
      <w:proofErr w:type="gramEnd"/>
    </w:p>
    <w:p w14:paraId="36A818AF" w14:textId="77777777" w:rsidR="009019F3" w:rsidRDefault="009019F3" w:rsidP="0072184B">
      <w:pPr>
        <w:spacing w:before="100" w:beforeAutospacing="1" w:after="100" w:afterAutospacing="1" w:line="390" w:lineRule="atLeast"/>
        <w:rPr>
          <w:rFonts w:ascii="Helvetica" w:hAnsi="Helvetica" w:cs="Times New Roman"/>
          <w:color w:val="222222"/>
        </w:rPr>
      </w:pPr>
      <w:r>
        <w:rPr>
          <w:rFonts w:ascii="Helvetica" w:hAnsi="Helvetica" w:cs="Times New Roman"/>
          <w:color w:val="222222"/>
        </w:rPr>
        <w:t>Well, if we do a good job guarding our hearts from the yucky stuff, we will have lots of room to put in the good stuff!  So I h</w:t>
      </w:r>
      <w:r w:rsidR="003D1FBA">
        <w:rPr>
          <w:rFonts w:ascii="Helvetica" w:hAnsi="Helvetica" w:cs="Times New Roman"/>
          <w:color w:val="222222"/>
        </w:rPr>
        <w:t>ave a bonus bible verse for you and this verse gives us some good instructions on what things we should fill our hearts up with.</w:t>
      </w:r>
    </w:p>
    <w:p w14:paraId="69C7D42D" w14:textId="77777777" w:rsidR="009019F3" w:rsidRPr="009019F3" w:rsidRDefault="009019F3" w:rsidP="0072184B">
      <w:pPr>
        <w:spacing w:before="100" w:beforeAutospacing="1" w:after="100" w:afterAutospacing="1" w:line="390" w:lineRule="atLeast"/>
        <w:rPr>
          <w:rFonts w:ascii="Helvetica" w:hAnsi="Helvetica" w:cs="Times New Roman"/>
          <w:b/>
          <w:color w:val="222222"/>
        </w:rPr>
      </w:pPr>
      <w:proofErr w:type="spellStart"/>
      <w:r w:rsidRPr="009019F3">
        <w:rPr>
          <w:rFonts w:ascii="Helvetica" w:hAnsi="Helvetica" w:cs="Times New Roman"/>
          <w:b/>
          <w:color w:val="222222"/>
        </w:rPr>
        <w:t>Phillippians</w:t>
      </w:r>
      <w:proofErr w:type="spellEnd"/>
      <w:r w:rsidRPr="009019F3">
        <w:rPr>
          <w:rFonts w:ascii="Helvetica" w:hAnsi="Helvetica" w:cs="Times New Roman"/>
          <w:b/>
          <w:color w:val="222222"/>
        </w:rPr>
        <w:t xml:space="preserve"> 4:8-9</w:t>
      </w:r>
    </w:p>
    <w:p w14:paraId="3223C40D" w14:textId="77777777" w:rsidR="009019F3" w:rsidRDefault="009019F3" w:rsidP="0072184B">
      <w:pPr>
        <w:spacing w:before="100" w:beforeAutospacing="1" w:after="100" w:afterAutospacing="1" w:line="390" w:lineRule="atLeast"/>
        <w:rPr>
          <w:rFonts w:ascii="Helvetica" w:hAnsi="Helvetica" w:cs="Times New Roman"/>
          <w:color w:val="222222"/>
        </w:rPr>
      </w:pPr>
      <w:r>
        <w:rPr>
          <w:rFonts w:ascii="Helvetica" w:hAnsi="Helvetica" w:cs="Times New Roman"/>
          <w:color w:val="222222"/>
        </w:rPr>
        <w:t>“W</w:t>
      </w:r>
      <w:r w:rsidRPr="009019F3">
        <w:rPr>
          <w:rFonts w:ascii="Helvetica" w:hAnsi="Helvetica" w:cs="Times New Roman"/>
          <w:color w:val="222222"/>
        </w:rPr>
        <w:t>hatever is true, whatever is noble, whatever is right, whatever is pure, whatever is lovely, whatever is admirable – if anything is excellent or praiseworthy – th</w:t>
      </w:r>
      <w:r>
        <w:rPr>
          <w:rFonts w:ascii="Helvetica" w:hAnsi="Helvetica" w:cs="Times New Roman"/>
          <w:color w:val="222222"/>
        </w:rPr>
        <w:t>ink about such things</w:t>
      </w:r>
      <w:r w:rsidRPr="009019F3">
        <w:rPr>
          <w:rFonts w:ascii="Helvetica" w:hAnsi="Helvetica" w:cs="Times New Roman"/>
          <w:color w:val="222222"/>
        </w:rPr>
        <w:t>, And the God of peace will be with you.” (Philippians 4:8-9)</w:t>
      </w:r>
    </w:p>
    <w:p w14:paraId="2124EA4F" w14:textId="77777777" w:rsidR="009019F3" w:rsidRDefault="009019F3" w:rsidP="00877D32">
      <w:pPr>
        <w:spacing w:before="100" w:beforeAutospacing="1" w:after="100" w:afterAutospacing="1" w:line="390" w:lineRule="atLeast"/>
        <w:contextualSpacing/>
        <w:rPr>
          <w:rFonts w:ascii="Helvetica" w:hAnsi="Helvetica" w:cs="Times New Roman"/>
          <w:color w:val="222222"/>
        </w:rPr>
      </w:pPr>
      <w:r>
        <w:rPr>
          <w:rFonts w:ascii="Helvetica" w:hAnsi="Helvetica" w:cs="Times New Roman"/>
          <w:color w:val="222222"/>
        </w:rPr>
        <w:t>So I will ask for some examples and you can</w:t>
      </w:r>
      <w:r w:rsidR="00877D32">
        <w:rPr>
          <w:rFonts w:ascii="Helvetica" w:hAnsi="Helvetica" w:cs="Times New Roman"/>
          <w:color w:val="222222"/>
        </w:rPr>
        <w:t xml:space="preserve"> add</w:t>
      </w:r>
      <w:r>
        <w:rPr>
          <w:rFonts w:ascii="Helvetica" w:hAnsi="Helvetica" w:cs="Times New Roman"/>
          <w:color w:val="222222"/>
        </w:rPr>
        <w:t xml:space="preserve"> them into our heart.</w:t>
      </w:r>
    </w:p>
    <w:p w14:paraId="203DAC65" w14:textId="77777777" w:rsidR="00877D32" w:rsidRDefault="009019F3" w:rsidP="00877D32">
      <w:pPr>
        <w:spacing w:before="100" w:beforeAutospacing="1" w:after="100" w:afterAutospacing="1" w:line="390" w:lineRule="atLeast"/>
        <w:contextualSpacing/>
        <w:rPr>
          <w:rFonts w:ascii="Helvetica" w:hAnsi="Helvetica" w:cs="Times New Roman"/>
          <w:color w:val="222222"/>
        </w:rPr>
      </w:pPr>
      <w:r>
        <w:rPr>
          <w:rFonts w:ascii="Helvetica" w:hAnsi="Helvetica" w:cs="Times New Roman"/>
          <w:color w:val="222222"/>
        </w:rPr>
        <w:t xml:space="preserve">Have you ever done the </w:t>
      </w:r>
      <w:r w:rsidRPr="003D1FBA">
        <w:rPr>
          <w:rFonts w:ascii="Helvetica" w:hAnsi="Helvetica" w:cs="Times New Roman"/>
          <w:color w:val="222222"/>
          <w:u w:val="single"/>
        </w:rPr>
        <w:t>right</w:t>
      </w:r>
      <w:r>
        <w:rPr>
          <w:rFonts w:ascii="Helvetica" w:hAnsi="Helvetica" w:cs="Times New Roman"/>
          <w:color w:val="222222"/>
        </w:rPr>
        <w:t xml:space="preserve"> thing</w:t>
      </w:r>
      <w:r w:rsidR="00877D32">
        <w:rPr>
          <w:rFonts w:ascii="Helvetica" w:hAnsi="Helvetica" w:cs="Times New Roman"/>
          <w:color w:val="222222"/>
        </w:rPr>
        <w:t xml:space="preserve">?  </w:t>
      </w:r>
      <w:r w:rsidR="003D1FBA">
        <w:rPr>
          <w:rFonts w:ascii="Helvetica" w:hAnsi="Helvetica" w:cs="Times New Roman"/>
          <w:color w:val="222222"/>
        </w:rPr>
        <w:t xml:space="preserve">Kids give an example. </w:t>
      </w:r>
    </w:p>
    <w:p w14:paraId="790B7468" w14:textId="77777777" w:rsidR="009019F3" w:rsidRDefault="00877D32" w:rsidP="00877D32">
      <w:pPr>
        <w:spacing w:before="100" w:beforeAutospacing="1" w:after="100" w:afterAutospacing="1" w:line="390" w:lineRule="atLeast"/>
        <w:ind w:firstLine="720"/>
        <w:contextualSpacing/>
        <w:rPr>
          <w:rFonts w:ascii="Helvetica" w:hAnsi="Helvetica" w:cs="Times New Roman"/>
          <w:color w:val="222222"/>
        </w:rPr>
      </w:pPr>
      <w:r>
        <w:rPr>
          <w:rFonts w:ascii="Helvetica" w:hAnsi="Helvetica" w:cs="Times New Roman"/>
          <w:color w:val="222222"/>
        </w:rPr>
        <w:t>(Kids put the word right into heart)</w:t>
      </w:r>
    </w:p>
    <w:p w14:paraId="477DB231" w14:textId="77777777" w:rsidR="00877D32" w:rsidRDefault="00877D32" w:rsidP="00877D32">
      <w:pPr>
        <w:spacing w:before="100" w:beforeAutospacing="1" w:after="100" w:afterAutospacing="1" w:line="390" w:lineRule="atLeast"/>
        <w:contextualSpacing/>
        <w:rPr>
          <w:rFonts w:ascii="Helvetica" w:hAnsi="Helvetica" w:cs="Times New Roman"/>
          <w:color w:val="222222"/>
        </w:rPr>
      </w:pPr>
      <w:r>
        <w:rPr>
          <w:rFonts w:ascii="Helvetica" w:hAnsi="Helvetica" w:cs="Times New Roman"/>
          <w:color w:val="222222"/>
        </w:rPr>
        <w:t>Can you think of something lovely?  Add it to our heart.</w:t>
      </w:r>
    </w:p>
    <w:p w14:paraId="3C29D7BE" w14:textId="77777777" w:rsidR="00877D32" w:rsidRDefault="00877D32" w:rsidP="00877D32">
      <w:pPr>
        <w:spacing w:before="100" w:beforeAutospacing="1" w:after="100" w:afterAutospacing="1" w:line="390" w:lineRule="atLeast"/>
        <w:contextualSpacing/>
        <w:rPr>
          <w:rFonts w:ascii="Helvetica" w:hAnsi="Helvetica" w:cs="Times New Roman"/>
          <w:color w:val="222222"/>
        </w:rPr>
      </w:pPr>
      <w:r>
        <w:rPr>
          <w:rFonts w:ascii="Helvetica" w:hAnsi="Helvetica" w:cs="Times New Roman"/>
          <w:color w:val="222222"/>
        </w:rPr>
        <w:t>Is there someone you admire or look up to? Put it in.</w:t>
      </w:r>
    </w:p>
    <w:p w14:paraId="2C467AFA" w14:textId="77777777" w:rsidR="00877D32" w:rsidRDefault="00877D32" w:rsidP="00877D32">
      <w:pPr>
        <w:spacing w:before="100" w:beforeAutospacing="1" w:after="100" w:afterAutospacing="1" w:line="390" w:lineRule="atLeast"/>
        <w:contextualSpacing/>
        <w:rPr>
          <w:rFonts w:ascii="Helvetica" w:hAnsi="Helvetica" w:cs="Times New Roman"/>
          <w:color w:val="222222"/>
        </w:rPr>
      </w:pPr>
    </w:p>
    <w:p w14:paraId="26E89254" w14:textId="77777777" w:rsidR="00877D32" w:rsidRDefault="00877D32" w:rsidP="00877D32">
      <w:pPr>
        <w:spacing w:before="100" w:beforeAutospacing="1" w:after="100" w:afterAutospacing="1" w:line="390" w:lineRule="atLeast"/>
        <w:contextualSpacing/>
        <w:rPr>
          <w:rFonts w:ascii="Helvetica" w:hAnsi="Helvetica" w:cs="Times New Roman"/>
          <w:color w:val="222222"/>
        </w:rPr>
      </w:pPr>
      <w:r>
        <w:rPr>
          <w:rFonts w:ascii="Helvetica" w:hAnsi="Helvetica" w:cs="Times New Roman"/>
          <w:color w:val="222222"/>
        </w:rPr>
        <w:t>So I have for you a copy of our two verses.  Remember to guard your hearts and think about those lovely, praiseworthy things!</w:t>
      </w:r>
    </w:p>
    <w:p w14:paraId="43425B42" w14:textId="77777777" w:rsidR="00EA35D5" w:rsidRDefault="00EA35D5" w:rsidP="00877D32">
      <w:pPr>
        <w:spacing w:before="100" w:beforeAutospacing="1" w:after="100" w:afterAutospacing="1" w:line="390" w:lineRule="atLeast"/>
        <w:contextualSpacing/>
        <w:rPr>
          <w:rFonts w:ascii="Helvetica" w:hAnsi="Helvetica" w:cs="Times New Roman"/>
          <w:color w:val="222222"/>
        </w:rPr>
      </w:pPr>
    </w:p>
    <w:p w14:paraId="63B3DC66" w14:textId="77777777" w:rsidR="00877D32" w:rsidRPr="0072184B" w:rsidRDefault="00877D32" w:rsidP="00877D32">
      <w:pPr>
        <w:spacing w:before="100" w:beforeAutospacing="1" w:after="100" w:afterAutospacing="1" w:line="390" w:lineRule="atLeast"/>
        <w:contextualSpacing/>
        <w:rPr>
          <w:rFonts w:ascii="Helvetica" w:hAnsi="Helvetica" w:cs="Times New Roman"/>
          <w:color w:val="222222"/>
        </w:rPr>
      </w:pPr>
      <w:r>
        <w:rPr>
          <w:rFonts w:ascii="Helvetica" w:hAnsi="Helvetica" w:cs="Times New Roman"/>
          <w:color w:val="222222"/>
        </w:rPr>
        <w:t>Prayer:  Heavenly Father, we praise you for each heart here this morning.  We pray that you would help them guard their hearts against those things that are unpure.</w:t>
      </w:r>
    </w:p>
    <w:p w14:paraId="061B24B4" w14:textId="77777777" w:rsidR="005D0D9C" w:rsidRDefault="005D0D9C">
      <w:bookmarkStart w:id="0" w:name="_GoBack"/>
      <w:bookmarkEnd w:id="0"/>
    </w:p>
    <w:sectPr w:rsidR="005D0D9C" w:rsidSect="005D0D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81"/>
    <w:rsid w:val="003D1FBA"/>
    <w:rsid w:val="005D0D9C"/>
    <w:rsid w:val="0072184B"/>
    <w:rsid w:val="007C4181"/>
    <w:rsid w:val="00877D32"/>
    <w:rsid w:val="009019F3"/>
    <w:rsid w:val="00EA35D5"/>
    <w:rsid w:val="00FC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7A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537</Words>
  <Characters>3066</Characters>
  <Application>Microsoft Macintosh Word</Application>
  <DocSecurity>0</DocSecurity>
  <Lines>25</Lines>
  <Paragraphs>7</Paragraphs>
  <ScaleCrop>false</ScaleCrop>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Johnson</dc:creator>
  <cp:keywords/>
  <dc:description/>
  <cp:lastModifiedBy>Heather Johnson</cp:lastModifiedBy>
  <cp:revision>2</cp:revision>
  <dcterms:created xsi:type="dcterms:W3CDTF">2014-08-09T16:11:00Z</dcterms:created>
  <dcterms:modified xsi:type="dcterms:W3CDTF">2014-08-10T23:27:00Z</dcterms:modified>
</cp:coreProperties>
</file>